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A6FA">
      <w:pPr>
        <w:spacing w:line="36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第21届中国国际工程采购联盟工程建设供应链峰会</w:t>
      </w:r>
    </w:p>
    <w:p w14:paraId="1FE1ACA4">
      <w:pPr>
        <w:spacing w:line="36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供应商参会报名表</w:t>
      </w:r>
    </w:p>
    <w:p w14:paraId="31BE3A8D">
      <w:pPr>
        <w:spacing w:line="360" w:lineRule="exact"/>
        <w:rPr>
          <w:rFonts w:asci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注：报名表接收邮箱：</w:t>
      </w:r>
      <w:r>
        <w:rPr>
          <w:rFonts w:ascii="宋体" w:hAnsi="宋体" w:cs="宋体"/>
          <w:sz w:val="18"/>
          <w:szCs w:val="18"/>
        </w:rPr>
        <w:fldChar w:fldCharType="begin"/>
      </w:r>
      <w:r>
        <w:rPr>
          <w:rFonts w:ascii="宋体" w:hAnsi="宋体" w:cs="宋体"/>
          <w:sz w:val="18"/>
          <w:szCs w:val="18"/>
        </w:rPr>
        <w:instrText xml:space="preserve"> </w:instrText>
      </w:r>
      <w:r>
        <w:rPr>
          <w:rFonts w:hint="eastAsia" w:ascii="宋体" w:hAnsi="宋体" w:cs="宋体"/>
          <w:sz w:val="18"/>
          <w:szCs w:val="18"/>
        </w:rPr>
        <w:instrText xml:space="preserve">HYPERLINK "mailto:caiecc@163.vip.com"</w:instrText>
      </w:r>
      <w:r>
        <w:rPr>
          <w:rFonts w:ascii="宋体" w:hAnsi="宋体" w:cs="宋体"/>
          <w:sz w:val="18"/>
          <w:szCs w:val="18"/>
        </w:rPr>
        <w:instrText xml:space="preserve"> </w:instrText>
      </w:r>
      <w:r>
        <w:rPr>
          <w:rFonts w:ascii="宋体" w:hAnsi="宋体" w:cs="宋体"/>
          <w:sz w:val="18"/>
          <w:szCs w:val="18"/>
        </w:rPr>
        <w:fldChar w:fldCharType="separate"/>
      </w:r>
      <w:r>
        <w:rPr>
          <w:rStyle w:val="4"/>
          <w:rFonts w:hint="eastAsia" w:ascii="宋体" w:hAnsi="宋体" w:cs="宋体"/>
          <w:sz w:val="18"/>
          <w:szCs w:val="18"/>
        </w:rPr>
        <w:t>404266954@qq.com</w:t>
      </w:r>
      <w:r>
        <w:rPr>
          <w:rFonts w:ascii="宋体" w:hAnsi="宋体" w:cs="宋体"/>
          <w:sz w:val="18"/>
          <w:szCs w:val="18"/>
        </w:rPr>
        <w:fldChar w:fldCharType="end"/>
      </w:r>
      <w:r>
        <w:rPr>
          <w:rFonts w:hint="eastAsia" w:ascii="宋体" w:hAnsi="宋体" w:cs="宋体"/>
          <w:sz w:val="18"/>
          <w:szCs w:val="18"/>
        </w:rPr>
        <w:t>，</w:t>
      </w:r>
    </w:p>
    <w:p w14:paraId="5510BCA7">
      <w:pPr>
        <w:spacing w:line="360" w:lineRule="exact"/>
        <w:rPr>
          <w:rFonts w:hint="default" w:ascii="宋体" w:cs="宋体" w:eastAsiaTheme="minorEastAsia"/>
          <w:kern w:val="0"/>
          <w:sz w:val="18"/>
          <w:szCs w:val="18"/>
          <w:lang w:val="en-US" w:eastAsia="zh-CN"/>
        </w:rPr>
      </w:pPr>
      <w:r>
        <w:rPr>
          <w:rFonts w:hint="eastAsia" w:ascii="宋体" w:cs="宋体"/>
          <w:kern w:val="0"/>
          <w:sz w:val="18"/>
          <w:szCs w:val="18"/>
          <w:lang w:val="zh-CN"/>
        </w:rPr>
        <w:t>联系人</w:t>
      </w:r>
      <w:r>
        <w:rPr>
          <w:rFonts w:hint="eastAsia" w:ascii="宋体" w:cs="宋体"/>
          <w:kern w:val="0"/>
          <w:sz w:val="18"/>
          <w:szCs w:val="18"/>
        </w:rPr>
        <w:t>：</w:t>
      </w:r>
      <w:r>
        <w:rPr>
          <w:rFonts w:hint="eastAsia" w:ascii="宋体" w:cs="宋体"/>
          <w:kern w:val="0"/>
          <w:sz w:val="18"/>
          <w:szCs w:val="18"/>
          <w:lang w:eastAsia="zh-CN"/>
        </w:rPr>
        <w:t>杨天池</w:t>
      </w:r>
      <w:r>
        <w:rPr>
          <w:rFonts w:hint="eastAsia" w:ascii="宋体" w:cs="宋体"/>
          <w:kern w:val="0"/>
          <w:sz w:val="18"/>
          <w:szCs w:val="18"/>
        </w:rPr>
        <w:t>，</w:t>
      </w:r>
      <w:r>
        <w:rPr>
          <w:rFonts w:hint="eastAsia" w:ascii="宋体" w:cs="宋体"/>
          <w:kern w:val="0"/>
          <w:sz w:val="18"/>
          <w:szCs w:val="18"/>
          <w:lang w:val="zh-CN"/>
        </w:rPr>
        <w:t>电话</w:t>
      </w:r>
      <w:r>
        <w:rPr>
          <w:rFonts w:hint="eastAsia" w:ascii="宋体" w:cs="宋体"/>
          <w:kern w:val="0"/>
          <w:sz w:val="18"/>
          <w:szCs w:val="18"/>
        </w:rPr>
        <w:t>：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>82790581</w:t>
      </w:r>
      <w:r>
        <w:rPr>
          <w:rFonts w:hint="eastAsia" w:ascii="宋体" w:cs="宋体"/>
          <w:kern w:val="0"/>
          <w:sz w:val="18"/>
          <w:szCs w:val="18"/>
        </w:rPr>
        <w:t>，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>17362906913</w:t>
      </w:r>
    </w:p>
    <w:tbl>
      <w:tblPr>
        <w:tblStyle w:val="2"/>
        <w:tblW w:w="9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709"/>
        <w:gridCol w:w="3368"/>
        <w:gridCol w:w="2019"/>
        <w:gridCol w:w="1607"/>
      </w:tblGrid>
      <w:tr w14:paraId="55E1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DC27E6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77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 w14:paraId="022F5351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val="zh-CN"/>
              </w:rPr>
              <w:t xml:space="preserve">                     </w:t>
            </w:r>
          </w:p>
        </w:tc>
      </w:tr>
      <w:tr w14:paraId="0848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0EA2EBC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D160088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3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 w14:paraId="34481E40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zh-CN"/>
              </w:rPr>
              <w:t>部门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zh-CN"/>
              </w:rPr>
              <w:t>职务</w:t>
            </w:r>
          </w:p>
        </w:tc>
        <w:tc>
          <w:tcPr>
            <w:tcW w:w="20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997CF26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zh-CN"/>
              </w:rPr>
              <w:t>手机（会场联系）</w:t>
            </w:r>
          </w:p>
        </w:tc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 w14:paraId="067ED9E4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  <w:lang w:val="zh-CN"/>
              </w:rPr>
              <w:t>Email</w:t>
            </w:r>
          </w:p>
        </w:tc>
      </w:tr>
      <w:tr w14:paraId="110D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CF782C0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6B6E38B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 w14:paraId="3F2A2465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0851D5A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 w14:paraId="3BA2BC21"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18"/>
                <w:szCs w:val="18"/>
                <w:lang w:val="zh-CN"/>
              </w:rPr>
            </w:pPr>
          </w:p>
        </w:tc>
      </w:tr>
      <w:tr w14:paraId="239A5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7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 w14:paraId="1F251D98">
            <w:pPr>
              <w:spacing w:before="93" w:beforeLines="30" w:after="93" w:afterLines="30"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参会须知：</w:t>
            </w:r>
          </w:p>
          <w:p w14:paraId="00212532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1、报名后请关注“工程采购大会EPC”官方微信公众号，“中国国际工程采购联盟”微信群采购交流；申请免费开通工采网VIP；请按会刊模板提供会刊信息；</w:t>
            </w:r>
          </w:p>
          <w:p w14:paraId="0F5D702D"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2、参会期间一人一证，凭证进出会场，对接会期间凭主办单位对接券依次进入对接会场，按次序与总包方对接。</w:t>
            </w:r>
          </w:p>
          <w:p w14:paraId="3C50CA88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3、关于论坛具体日程安排组委会将在召开前5天告知参会方。</w:t>
            </w:r>
          </w:p>
          <w:p w14:paraId="2A75CA9C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4、本协议传真有效，请在签署本协议起5日内办理相关参会费用。</w:t>
            </w:r>
          </w:p>
          <w:p w14:paraId="005D0D56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  <w:lang w:val="zh-CN"/>
              </w:rPr>
            </w:pPr>
          </w:p>
        </w:tc>
      </w:tr>
    </w:tbl>
    <w:p w14:paraId="1F9E3769">
      <w:pPr>
        <w:spacing w:line="360" w:lineRule="exact"/>
        <w:rPr>
          <w:rFonts w:hint="eastAsia" w:ascii="宋体" w:cs="宋体"/>
          <w:b/>
          <w:bCs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  <w:lang w:val="zh-CN"/>
        </w:rPr>
        <w:t>联盟官网</w:t>
      </w:r>
      <w:r>
        <w:rPr>
          <w:rFonts w:hint="eastAsia" w:ascii="宋体" w:cs="宋体"/>
          <w:kern w:val="0"/>
          <w:sz w:val="18"/>
          <w:szCs w:val="18"/>
        </w:rPr>
        <w:t>：</w:t>
      </w:r>
      <w:r>
        <w:rPr>
          <w:rFonts w:ascii="宋体" w:cs="宋体"/>
          <w:color w:val="0000FF"/>
          <w:kern w:val="0"/>
          <w:sz w:val="18"/>
          <w:szCs w:val="18"/>
          <w:u w:val="single"/>
        </w:rPr>
        <w:t>http://www.chinep.net/</w:t>
      </w:r>
      <w:r>
        <w:rPr>
          <w:rFonts w:hint="eastAsia" w:ascii="宋体" w:cs="宋体"/>
          <w:color w:val="0000FF"/>
          <w:kern w:val="0"/>
          <w:sz w:val="18"/>
          <w:szCs w:val="18"/>
        </w:rPr>
        <w:t>，</w:t>
      </w:r>
      <w:r>
        <w:rPr>
          <w:rFonts w:hint="eastAsia" w:ascii="宋体" w:cs="宋体"/>
          <w:kern w:val="0"/>
          <w:sz w:val="18"/>
          <w:szCs w:val="18"/>
          <w:lang w:val="zh-CN"/>
        </w:rPr>
        <w:t>采购大会官网</w:t>
      </w:r>
      <w:r>
        <w:rPr>
          <w:rFonts w:hint="eastAsia" w:ascii="宋体" w:cs="宋体"/>
          <w:kern w:val="0"/>
          <w:sz w:val="18"/>
          <w:szCs w:val="18"/>
        </w:rPr>
        <w:t>：</w:t>
      </w:r>
      <w:r>
        <w:rPr>
          <w:rFonts w:ascii="宋体" w:cs="宋体"/>
          <w:kern w:val="0"/>
          <w:sz w:val="18"/>
          <w:szCs w:val="18"/>
          <w:lang w:val="zh-CN"/>
        </w:rPr>
        <w:fldChar w:fldCharType="begin"/>
      </w:r>
      <w:r>
        <w:rPr>
          <w:rFonts w:ascii="宋体" w:cs="宋体"/>
          <w:kern w:val="0"/>
          <w:sz w:val="18"/>
          <w:szCs w:val="18"/>
        </w:rPr>
        <w:instrText xml:space="preserve"> HYPERLINK "http://www.chinaiepc.com/" </w:instrText>
      </w:r>
      <w:r>
        <w:rPr>
          <w:rFonts w:ascii="宋体" w:cs="宋体"/>
          <w:kern w:val="0"/>
          <w:sz w:val="18"/>
          <w:szCs w:val="18"/>
          <w:lang w:val="zh-CN"/>
        </w:rPr>
        <w:fldChar w:fldCharType="separate"/>
      </w:r>
      <w:r>
        <w:rPr>
          <w:rStyle w:val="4"/>
          <w:rFonts w:ascii="宋体" w:cs="宋体"/>
          <w:kern w:val="0"/>
          <w:sz w:val="18"/>
          <w:szCs w:val="18"/>
        </w:rPr>
        <w:t>http://www.chinaiepc.com/</w:t>
      </w:r>
      <w:r>
        <w:rPr>
          <w:rFonts w:ascii="宋体" w:cs="宋体"/>
          <w:kern w:val="0"/>
          <w:sz w:val="18"/>
          <w:szCs w:val="18"/>
          <w:lang w:val="zh-CN"/>
        </w:rPr>
        <w:fldChar w:fldCharType="end"/>
      </w:r>
    </w:p>
    <w:p w14:paraId="3E3E5F1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5AE210">
      <w:bookmarkStart w:id="0" w:name="_GoBack"/>
      <w:bookmarkEnd w:id="0"/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WZiYjk1M2I1YzJmNTFkZTM5NjQwODBkMTk1NTEifQ=="/>
    <w:docVar w:name="KSO_WPS_MARK_KEY" w:val="7009f345-a909-42ef-8d65-88b373fe125c"/>
  </w:docVars>
  <w:rsids>
    <w:rsidRoot w:val="790C1724"/>
    <w:rsid w:val="07EF6839"/>
    <w:rsid w:val="2254446D"/>
    <w:rsid w:val="34FD4EBA"/>
    <w:rsid w:val="42FA0B09"/>
    <w:rsid w:val="4FD75160"/>
    <w:rsid w:val="65A965D5"/>
    <w:rsid w:val="78703EB3"/>
    <w:rsid w:val="790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275</Words>
  <Characters>361</Characters>
  <Lines>0</Lines>
  <Paragraphs>0</Paragraphs>
  <TotalTime>3</TotalTime>
  <ScaleCrop>false</ScaleCrop>
  <LinksUpToDate>false</LinksUpToDate>
  <CharactersWithSpaces>382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2024-08-29T07:52:00Z</dcterms:created>
  <dc:creator>杨天池</dc:creator>
  <cp:lastModifiedBy>目魚丁</cp:lastModifiedBy>
  <dcterms:modified xsi:type="dcterms:W3CDTF">2024-08-30T01:25:25Z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E3441314AB8F42FD8E33BD1FD88AD966_13</vt:lpwstr>
  </property>
</Properties>
</file>